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CB5" w:rsidRPr="00F82CB5" w:rsidRDefault="00F82CB5" w:rsidP="00F82CB5">
      <w:pPr>
        <w:ind w:right="-601"/>
        <w:jc w:val="center"/>
        <w:rPr>
          <w:noProof/>
        </w:rPr>
      </w:pPr>
      <w:r w:rsidRPr="00AC3DC2">
        <w:rPr>
          <w:noProof/>
          <w:sz w:val="24"/>
          <w:szCs w:val="24"/>
        </w:rPr>
        <w:t xml:space="preserve">                                                 </w:t>
      </w:r>
      <w:r>
        <w:rPr>
          <w:noProof/>
          <w:sz w:val="24"/>
          <w:szCs w:val="24"/>
        </w:rPr>
        <w:t xml:space="preserve">                                                                                         </w:t>
      </w:r>
      <w:r>
        <w:rPr>
          <w:noProof/>
        </w:rPr>
        <w:t>п</w:t>
      </w:r>
      <w:r w:rsidRPr="00F82CB5">
        <w:rPr>
          <w:noProof/>
        </w:rPr>
        <w:t>риложение 1</w:t>
      </w:r>
    </w:p>
    <w:p w:rsidR="00F82CB5" w:rsidRPr="00AC3DC2" w:rsidRDefault="00F82CB5" w:rsidP="00F82CB5">
      <w:pPr>
        <w:jc w:val="center"/>
        <w:rPr>
          <w:noProof/>
          <w:sz w:val="24"/>
          <w:szCs w:val="24"/>
        </w:rPr>
      </w:pPr>
      <w:r w:rsidRPr="00AC3DC2">
        <w:rPr>
          <w:noProof/>
          <w:sz w:val="24"/>
          <w:szCs w:val="24"/>
        </w:rPr>
        <w:t xml:space="preserve">                                                 </w:t>
      </w:r>
    </w:p>
    <w:p w:rsidR="00F82CB5" w:rsidRDefault="00F82CB5" w:rsidP="00F82CB5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СПРАВКА </w:t>
      </w:r>
    </w:p>
    <w:p w:rsidR="00F82CB5" w:rsidRDefault="00F82CB5" w:rsidP="00F82CB5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F82CB5" w:rsidRDefault="00F82CB5" w:rsidP="00F82CB5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F82CB5" w:rsidRDefault="00F82CB5" w:rsidP="00F82CB5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F82CB5" w:rsidRDefault="00F82CB5" w:rsidP="00F82CB5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lang w:val="en-US"/>
        </w:rPr>
        <w:t>c</w:t>
      </w:r>
      <w:r>
        <w:rPr>
          <w:noProof/>
          <w:sz w:val="24"/>
          <w:szCs w:val="24"/>
        </w:rPr>
        <w:t xml:space="preserve"> 01.0</w:t>
      </w:r>
      <w:r w:rsidRPr="00AC3DC2">
        <w:rPr>
          <w:noProof/>
          <w:sz w:val="24"/>
          <w:szCs w:val="24"/>
        </w:rPr>
        <w:t>7</w:t>
      </w:r>
      <w:r>
        <w:rPr>
          <w:noProof/>
          <w:sz w:val="24"/>
          <w:szCs w:val="24"/>
        </w:rPr>
        <w:t>.2023 по 3</w:t>
      </w:r>
      <w:r w:rsidRPr="00AC3DC2">
        <w:rPr>
          <w:noProof/>
          <w:sz w:val="24"/>
          <w:szCs w:val="24"/>
        </w:rPr>
        <w:t>1</w:t>
      </w:r>
      <w:r>
        <w:rPr>
          <w:noProof/>
          <w:sz w:val="24"/>
          <w:szCs w:val="24"/>
        </w:rPr>
        <w:t>.0</w:t>
      </w:r>
      <w:r w:rsidRPr="00AC3DC2">
        <w:rPr>
          <w:noProof/>
          <w:sz w:val="24"/>
          <w:szCs w:val="24"/>
        </w:rPr>
        <w:t>7</w:t>
      </w:r>
      <w:r>
        <w:rPr>
          <w:noProof/>
          <w:sz w:val="24"/>
          <w:szCs w:val="24"/>
        </w:rPr>
        <w:t>.2023</w:t>
      </w:r>
    </w:p>
    <w:p w:rsidR="00F82CB5" w:rsidRDefault="00F82CB5" w:rsidP="00F82CB5">
      <w:pPr>
        <w:jc w:val="center"/>
        <w:rPr>
          <w:noProof/>
          <w:sz w:val="24"/>
        </w:rPr>
      </w:pPr>
    </w:p>
    <w:p w:rsidR="00F82CB5" w:rsidRPr="00AC3DC2" w:rsidRDefault="00F82CB5" w:rsidP="00F82CB5">
      <w:pPr>
        <w:jc w:val="center"/>
        <w:rPr>
          <w:noProof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10206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7"/>
        <w:gridCol w:w="1559"/>
      </w:tblGrid>
      <w:tr w:rsidR="00696558" w:rsidTr="00F82CB5">
        <w:trPr>
          <w:cantSplit/>
          <w:trHeight w:val="207"/>
        </w:trPr>
        <w:tc>
          <w:tcPr>
            <w:tcW w:w="8647" w:type="dxa"/>
            <w:vMerge w:val="restart"/>
          </w:tcPr>
          <w:p w:rsidR="00696558" w:rsidRPr="00AC3DC2" w:rsidRDefault="00696558">
            <w:pPr>
              <w:jc w:val="center"/>
              <w:rPr>
                <w:noProof/>
                <w:sz w:val="18"/>
              </w:rPr>
            </w:pPr>
          </w:p>
          <w:p w:rsidR="00696558" w:rsidRDefault="00807AC3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559" w:type="dxa"/>
            <w:vMerge w:val="restart"/>
            <w:vAlign w:val="center"/>
          </w:tcPr>
          <w:p w:rsidR="00696558" w:rsidRDefault="00807A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696558" w:rsidTr="00F82CB5">
        <w:trPr>
          <w:cantSplit/>
          <w:trHeight w:val="437"/>
        </w:trPr>
        <w:tc>
          <w:tcPr>
            <w:tcW w:w="8647" w:type="dxa"/>
            <w:vMerge/>
          </w:tcPr>
          <w:p w:rsidR="00696558" w:rsidRDefault="0069655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559" w:type="dxa"/>
            <w:vMerge/>
          </w:tcPr>
          <w:p w:rsidR="00696558" w:rsidRDefault="00696558">
            <w:pPr>
              <w:jc w:val="center"/>
              <w:rPr>
                <w:noProof/>
                <w:sz w:val="18"/>
              </w:rPr>
            </w:pPr>
          </w:p>
        </w:tc>
      </w:tr>
      <w:tr w:rsidR="00696558" w:rsidTr="00F82CB5">
        <w:trPr>
          <w:cantSplit/>
        </w:trPr>
        <w:tc>
          <w:tcPr>
            <w:tcW w:w="8647" w:type="dxa"/>
          </w:tcPr>
          <w:p w:rsidR="00696558" w:rsidRDefault="00807A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559" w:type="dxa"/>
          </w:tcPr>
          <w:p w:rsidR="00696558" w:rsidRDefault="00807A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696558" w:rsidTr="00F82CB5">
        <w:trPr>
          <w:cantSplit/>
        </w:trPr>
        <w:tc>
          <w:tcPr>
            <w:tcW w:w="8647" w:type="dxa"/>
          </w:tcPr>
          <w:p w:rsidR="00696558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0001.0002.0027.0122 Неполучение ответа на обращение</w:t>
            </w:r>
          </w:p>
        </w:tc>
        <w:tc>
          <w:tcPr>
            <w:tcW w:w="1559" w:type="dxa"/>
          </w:tcPr>
          <w:p w:rsidR="00696558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1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0001.0002.0027.0127 Обращения, не подписанные авторами, без указания адреса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1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0001.0002.0027.0131 Прекращение рассмотрения обращения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2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18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0002.0006.0065.0269 Материальная и моральная мотивация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1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0003.0008.0086.0537 Государственная политика в налоговой сфере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1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0003.0008.0086.0538 Налоговые преференции и льготы физическим лицам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1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0003.0008.0086.0540 Земельный налог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3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0003.0008.0086.0543 Транспортный налог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2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0003.0008.0086.0544 Налог на имущество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4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0003.0008.0086.0545 Налог на доходы физических лиц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5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0003.0008.0086.0547 Госпошлины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2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9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0003.0008.0086.0549 Юридические вопросы по налогам и сборам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3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0003.0008.0086.0551 Учет налогоплательщиков. Получение и отказ от ИНН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1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0003.0008.0086.0552 Организация работы с налогоплательщиками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2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0003.0008.0086.0554 Получение налоговых уведомлений об уплате налога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1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0003.0008.0086.0555 Налоговая отчетность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1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5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32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8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0003.0008.0086.0560 Уклонение от налогообложения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6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1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1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35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11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12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  <w:r w:rsidRPr="00AC3DC2">
              <w:rPr>
                <w:noProof/>
              </w:rPr>
              <w:t>4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559" w:type="dxa"/>
          </w:tcPr>
          <w:p w:rsidR="00807AC3" w:rsidRPr="00896B34" w:rsidRDefault="00807AC3" w:rsidP="00807AC3">
            <w:pPr>
              <w:jc w:val="center"/>
              <w:rPr>
                <w:noProof/>
                <w:lang w:val="en-US"/>
              </w:rPr>
            </w:pPr>
            <w:r w:rsidRPr="00AC3DC2">
              <w:rPr>
                <w:noProof/>
              </w:rPr>
              <w:t>9</w:t>
            </w:r>
            <w:r w:rsidR="00896B34">
              <w:rPr>
                <w:noProof/>
                <w:lang w:val="en-US"/>
              </w:rPr>
              <w:t>0</w:t>
            </w: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</w:p>
        </w:tc>
        <w:tc>
          <w:tcPr>
            <w:tcW w:w="1559" w:type="dxa"/>
          </w:tcPr>
          <w:p w:rsidR="00807AC3" w:rsidRPr="00AC3DC2" w:rsidRDefault="00807AC3" w:rsidP="00807AC3">
            <w:pPr>
              <w:jc w:val="center"/>
              <w:rPr>
                <w:noProof/>
              </w:rPr>
            </w:pPr>
          </w:p>
        </w:tc>
      </w:tr>
      <w:tr w:rsidR="00807AC3" w:rsidTr="00F82CB5">
        <w:trPr>
          <w:cantSplit/>
        </w:trPr>
        <w:tc>
          <w:tcPr>
            <w:tcW w:w="8647" w:type="dxa"/>
          </w:tcPr>
          <w:p w:rsidR="00807AC3" w:rsidRPr="00AC3DC2" w:rsidRDefault="00807AC3">
            <w:pPr>
              <w:rPr>
                <w:noProof/>
              </w:rPr>
            </w:pPr>
            <w:r w:rsidRPr="00AC3DC2">
              <w:rPr>
                <w:noProof/>
              </w:rPr>
              <w:t>ИТОГО:</w:t>
            </w:r>
          </w:p>
        </w:tc>
        <w:tc>
          <w:tcPr>
            <w:tcW w:w="1559" w:type="dxa"/>
          </w:tcPr>
          <w:p w:rsidR="00807AC3" w:rsidRPr="00896B34" w:rsidRDefault="00807AC3" w:rsidP="00896B34">
            <w:pPr>
              <w:jc w:val="center"/>
              <w:rPr>
                <w:noProof/>
                <w:lang w:val="en-US"/>
              </w:rPr>
            </w:pPr>
            <w:r w:rsidRPr="00AC3DC2">
              <w:rPr>
                <w:noProof/>
              </w:rPr>
              <w:t>26</w:t>
            </w:r>
            <w:r w:rsidR="00896B34">
              <w:rPr>
                <w:noProof/>
                <w:lang w:val="en-US"/>
              </w:rPr>
              <w:t>3</w:t>
            </w:r>
          </w:p>
        </w:tc>
      </w:tr>
    </w:tbl>
    <w:p w:rsidR="00696558" w:rsidRDefault="00696558" w:rsidP="00AC3DC2">
      <w:pPr>
        <w:ind w:left="142" w:right="-601"/>
        <w:rPr>
          <w:noProof/>
        </w:rPr>
      </w:pPr>
    </w:p>
    <w:p w:rsidR="00696558" w:rsidRDefault="00696558">
      <w:pPr>
        <w:rPr>
          <w:noProof/>
        </w:rPr>
      </w:pPr>
    </w:p>
    <w:p w:rsidR="00696558" w:rsidRDefault="00696558">
      <w:pPr>
        <w:rPr>
          <w:noProof/>
        </w:rPr>
      </w:pPr>
    </w:p>
    <w:p w:rsidR="00807AC3" w:rsidRDefault="00F82CB5" w:rsidP="00F82CB5">
      <w:pPr>
        <w:ind w:right="-459"/>
        <w:rPr>
          <w:noProof/>
        </w:rPr>
      </w:pPr>
      <w:r>
        <w:rPr>
          <w:noProof/>
          <w:sz w:val="24"/>
        </w:rPr>
        <w:t xml:space="preserve">  </w:t>
      </w:r>
      <w:bookmarkStart w:id="0" w:name="_GoBack"/>
      <w:bookmarkEnd w:id="0"/>
    </w:p>
    <w:sectPr w:rsidR="00807AC3" w:rsidSect="00F82CB5">
      <w:pgSz w:w="11907" w:h="16840" w:code="9"/>
      <w:pgMar w:top="709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AC3"/>
    <w:rsid w:val="006020D0"/>
    <w:rsid w:val="00696558"/>
    <w:rsid w:val="00807AC3"/>
    <w:rsid w:val="00896B34"/>
    <w:rsid w:val="00AC3DC2"/>
    <w:rsid w:val="00F8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8866B1-C20B-42CF-A982-D4B9D71BD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7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B984F-BF7D-478B-9B22-2A7DE7452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1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ВА</cp:lastModifiedBy>
  <cp:revision>7</cp:revision>
  <cp:lastPrinted>1900-12-31T17:00:00Z</cp:lastPrinted>
  <dcterms:created xsi:type="dcterms:W3CDTF">2023-08-03T03:54:00Z</dcterms:created>
  <dcterms:modified xsi:type="dcterms:W3CDTF">2023-08-14T02:02:00Z</dcterms:modified>
</cp:coreProperties>
</file>